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7D" w:rsidRDefault="00F62F7D" w:rsidP="00F62F7D">
      <w:pPr>
        <w:spacing w:line="120" w:lineRule="atLeast"/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>
        <w:rPr>
          <w:b/>
          <w:sz w:val="28"/>
          <w:szCs w:val="28"/>
          <w:lang w:eastAsia="ar-SA"/>
        </w:rPr>
        <w:t>АДМИНИСТРАЦИЯ</w:t>
      </w:r>
    </w:p>
    <w:p w:rsidR="00F62F7D" w:rsidRDefault="00F62F7D" w:rsidP="00F62F7D">
      <w:pPr>
        <w:suppressAutoHyphens/>
        <w:spacing w:line="120" w:lineRule="atLeast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МУНИЦИПАЛЬНОГО ОБРАЗОВАНИЯ</w:t>
      </w:r>
    </w:p>
    <w:p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САКМАРСКИЙ СЕЛЬСОВЕТ</w:t>
      </w:r>
    </w:p>
    <w:p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САКМАРСКОГО РАЙОНА</w:t>
      </w:r>
    </w:p>
    <w:p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ОРЕНБУРГСКОЙ ОБЛАСТИ</w:t>
      </w:r>
    </w:p>
    <w:p w:rsidR="00F62F7D" w:rsidRDefault="00F62F7D" w:rsidP="00F62F7D">
      <w:pPr>
        <w:suppressAutoHyphens/>
        <w:spacing w:line="120" w:lineRule="atLeast"/>
        <w:rPr>
          <w:color w:val="000000"/>
          <w:sz w:val="28"/>
          <w:szCs w:val="28"/>
          <w:lang w:eastAsia="ar-SA"/>
        </w:rPr>
      </w:pPr>
    </w:p>
    <w:p w:rsidR="00F62F7D" w:rsidRPr="00D14B28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 w:rsidRPr="00D14B28">
        <w:rPr>
          <w:b/>
          <w:color w:val="000000"/>
          <w:sz w:val="28"/>
          <w:szCs w:val="28"/>
          <w:lang w:eastAsia="ar-SA"/>
        </w:rPr>
        <w:t>ПОСТАНОВЛЕНИЕ</w:t>
      </w:r>
    </w:p>
    <w:p w:rsidR="00F62F7D" w:rsidRPr="00D14B28" w:rsidRDefault="00F62F7D" w:rsidP="00F62F7D">
      <w:pPr>
        <w:suppressAutoHyphens/>
        <w:spacing w:line="120" w:lineRule="atLeast"/>
        <w:jc w:val="both"/>
        <w:rPr>
          <w:b/>
          <w:color w:val="000000"/>
          <w:sz w:val="28"/>
          <w:szCs w:val="28"/>
          <w:highlight w:val="yellow"/>
          <w:lang w:eastAsia="ar-SA"/>
        </w:rPr>
      </w:pPr>
    </w:p>
    <w:p w:rsidR="00F62F7D" w:rsidRDefault="004E37F1" w:rsidP="00F62F7D">
      <w:pPr>
        <w:spacing w:line="120" w:lineRule="atLeast"/>
        <w:jc w:val="both"/>
        <w:rPr>
          <w:b/>
          <w:color w:val="000000"/>
          <w:sz w:val="28"/>
          <w:szCs w:val="28"/>
          <w:lang w:eastAsia="ar-SA"/>
        </w:rPr>
      </w:pPr>
      <w:r w:rsidRPr="008F50AF">
        <w:rPr>
          <w:b/>
          <w:color w:val="000000"/>
          <w:sz w:val="28"/>
          <w:szCs w:val="28"/>
          <w:lang w:eastAsia="ar-SA"/>
        </w:rPr>
        <w:t>25</w:t>
      </w:r>
      <w:r w:rsidR="005C4EFB" w:rsidRPr="008F50AF">
        <w:rPr>
          <w:b/>
          <w:color w:val="000000"/>
          <w:sz w:val="28"/>
          <w:szCs w:val="28"/>
          <w:lang w:eastAsia="ar-SA"/>
        </w:rPr>
        <w:t>.04.2022</w:t>
      </w:r>
      <w:r w:rsidR="00F62F7D" w:rsidRPr="008F50AF">
        <w:rPr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 №  </w:t>
      </w:r>
      <w:r w:rsidRPr="008F50AF">
        <w:rPr>
          <w:b/>
          <w:color w:val="000000"/>
          <w:sz w:val="28"/>
          <w:szCs w:val="28"/>
          <w:lang w:eastAsia="ar-SA"/>
        </w:rPr>
        <w:t>55</w:t>
      </w:r>
      <w:r w:rsidR="00F62F7D" w:rsidRPr="008F50AF">
        <w:rPr>
          <w:b/>
          <w:color w:val="000000"/>
          <w:sz w:val="28"/>
          <w:szCs w:val="28"/>
          <w:lang w:eastAsia="ar-SA"/>
        </w:rPr>
        <w:t xml:space="preserve"> -</w:t>
      </w:r>
      <w:proofErr w:type="spellStart"/>
      <w:proofErr w:type="gramStart"/>
      <w:r w:rsidR="00F62F7D" w:rsidRPr="008F50AF">
        <w:rPr>
          <w:b/>
          <w:color w:val="000000"/>
          <w:sz w:val="28"/>
          <w:szCs w:val="28"/>
          <w:lang w:eastAsia="ar-SA"/>
        </w:rPr>
        <w:t>п</w:t>
      </w:r>
      <w:proofErr w:type="spellEnd"/>
      <w:proofErr w:type="gramEnd"/>
    </w:p>
    <w:p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:rsidR="00F62F7D" w:rsidRDefault="00FD64D1" w:rsidP="00F62F7D">
      <w:pPr>
        <w:spacing w:line="1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на право заключения договора аренды земельного участка</w:t>
      </w:r>
    </w:p>
    <w:p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:rsidR="00D341C0" w:rsidRPr="005F179D" w:rsidRDefault="00464EA9" w:rsidP="00464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FD64D1">
        <w:rPr>
          <w:sz w:val="28"/>
          <w:szCs w:val="28"/>
        </w:rPr>
        <w:t>Руководствуясь Земельным кодексом Российской Федерации от 25.10.2001 № 136-ФЗ,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Сакмарский сельсовет Сакмарского района Оренбургской области,</w:t>
      </w:r>
      <w:r w:rsidR="00D341C0">
        <w:rPr>
          <w:sz w:val="28"/>
          <w:szCs w:val="28"/>
        </w:rPr>
        <w:t xml:space="preserve"> Решением Совета депутатов муниципального образования Сакмарский сельсовет Сакмарского района Оренбургской области № 76 от 23.12.2021 </w:t>
      </w:r>
      <w:r>
        <w:rPr>
          <w:sz w:val="28"/>
          <w:szCs w:val="28"/>
        </w:rPr>
        <w:t>« О земельных участках»,</w:t>
      </w:r>
      <w:r w:rsidR="00543D07">
        <w:rPr>
          <w:sz w:val="28"/>
          <w:szCs w:val="28"/>
        </w:rPr>
        <w:t xml:space="preserve"> Постановлением администрации муниципального образования</w:t>
      </w:r>
      <w:proofErr w:type="gramEnd"/>
      <w:r w:rsidR="00543D07">
        <w:rPr>
          <w:sz w:val="28"/>
          <w:szCs w:val="28"/>
        </w:rPr>
        <w:t xml:space="preserve"> Сакмарский сельсовет </w:t>
      </w:r>
      <w:r w:rsidR="00D341C0">
        <w:rPr>
          <w:sz w:val="28"/>
          <w:szCs w:val="28"/>
        </w:rPr>
        <w:t>от 27.12. 2017 № 327-п «</w:t>
      </w:r>
      <w:r w:rsidR="00D341C0" w:rsidRPr="005F179D">
        <w:rPr>
          <w:sz w:val="28"/>
          <w:szCs w:val="28"/>
        </w:rPr>
        <w:t xml:space="preserve">О создании комиссии по подготовке и проведению аукционов </w:t>
      </w:r>
      <w:r w:rsidR="00D341C0">
        <w:rPr>
          <w:sz w:val="28"/>
          <w:szCs w:val="28"/>
        </w:rPr>
        <w:t xml:space="preserve"> </w:t>
      </w:r>
      <w:r w:rsidR="00D341C0" w:rsidRPr="005F179D">
        <w:rPr>
          <w:sz w:val="28"/>
          <w:szCs w:val="28"/>
        </w:rPr>
        <w:t>по продаже земельных участков</w:t>
      </w:r>
      <w:r w:rsidR="00D341C0">
        <w:rPr>
          <w:sz w:val="28"/>
          <w:szCs w:val="28"/>
        </w:rPr>
        <w:t xml:space="preserve"> в собственность гражданам или юридическим лицам</w:t>
      </w:r>
      <w:r w:rsidR="00D341C0" w:rsidRPr="005F179D">
        <w:rPr>
          <w:sz w:val="28"/>
          <w:szCs w:val="28"/>
        </w:rPr>
        <w:t>, или аукционов на право заключения договоров аренды земельных участков, находящихся в муниципальной собственности муниципального образования Сакмарский сельсовет Сакмарского района Оренбургской области</w:t>
      </w:r>
      <w:r w:rsidR="00D341C0">
        <w:rPr>
          <w:sz w:val="28"/>
          <w:szCs w:val="28"/>
        </w:rPr>
        <w:t>»</w:t>
      </w:r>
      <w:r>
        <w:rPr>
          <w:sz w:val="28"/>
          <w:szCs w:val="28"/>
        </w:rPr>
        <w:t>, ПОСТАНОВЛЯЕТ:</w:t>
      </w:r>
    </w:p>
    <w:p w:rsidR="00F62F7D" w:rsidRDefault="00F62F7D" w:rsidP="00F62F7D">
      <w:pPr>
        <w:spacing w:line="120" w:lineRule="atLeast"/>
        <w:ind w:firstLine="781"/>
        <w:jc w:val="both"/>
        <w:rPr>
          <w:sz w:val="28"/>
          <w:szCs w:val="28"/>
        </w:rPr>
      </w:pPr>
    </w:p>
    <w:p w:rsidR="007C6BC2" w:rsidRPr="00CB56AE" w:rsidRDefault="00CB56AE" w:rsidP="00CB56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 1.</w:t>
      </w:r>
      <w:r w:rsidR="007221FB"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Провести </w:t>
      </w:r>
      <w:r w:rsidR="004E37F1" w:rsidRPr="008F50AF">
        <w:rPr>
          <w:sz w:val="28"/>
          <w:szCs w:val="28"/>
        </w:rPr>
        <w:t>27</w:t>
      </w:r>
      <w:r w:rsidR="00A21BFA" w:rsidRPr="008F50AF">
        <w:rPr>
          <w:sz w:val="28"/>
          <w:szCs w:val="28"/>
        </w:rPr>
        <w:t>.0</w:t>
      </w:r>
      <w:r w:rsidR="004E37F1" w:rsidRPr="008F50AF">
        <w:rPr>
          <w:sz w:val="28"/>
          <w:szCs w:val="28"/>
        </w:rPr>
        <w:t>5</w:t>
      </w:r>
      <w:r w:rsidR="00A21BFA" w:rsidRPr="008F50AF">
        <w:rPr>
          <w:sz w:val="28"/>
          <w:szCs w:val="28"/>
        </w:rPr>
        <w:t>.2022 в 12 часов 00 минут,</w:t>
      </w:r>
      <w:r w:rsidR="00A21BFA">
        <w:rPr>
          <w:sz w:val="28"/>
          <w:szCs w:val="28"/>
        </w:rPr>
        <w:t xml:space="preserve"> открытый по составу участников аукцион на право заключения договора аренды земельного участка, находящегос</w:t>
      </w:r>
      <w:r w:rsidR="007C6BC2">
        <w:rPr>
          <w:sz w:val="28"/>
          <w:szCs w:val="28"/>
        </w:rPr>
        <w:t>я в муниципальной собственности</w:t>
      </w:r>
      <w:r w:rsidR="00A21BFA">
        <w:rPr>
          <w:sz w:val="28"/>
          <w:szCs w:val="28"/>
        </w:rPr>
        <w:t>,</w:t>
      </w:r>
      <w:r w:rsidR="00C117FE" w:rsidRPr="00C117FE">
        <w:rPr>
          <w:sz w:val="28"/>
          <w:szCs w:val="28"/>
        </w:rPr>
        <w:t xml:space="preserve"> </w:t>
      </w:r>
      <w:r w:rsidR="00C117FE" w:rsidRPr="00304E98">
        <w:rPr>
          <w:sz w:val="28"/>
          <w:szCs w:val="28"/>
        </w:rPr>
        <w:t>указанн</w:t>
      </w:r>
      <w:r w:rsidR="00E761FD">
        <w:rPr>
          <w:sz w:val="28"/>
          <w:szCs w:val="28"/>
        </w:rPr>
        <w:t>ого</w:t>
      </w:r>
      <w:r w:rsidR="00C117FE" w:rsidRPr="00304E98">
        <w:rPr>
          <w:sz w:val="28"/>
          <w:szCs w:val="28"/>
        </w:rPr>
        <w:t xml:space="preserve"> в приложении 1 настоящего постановления.</w:t>
      </w:r>
      <w:r w:rsidR="007C6BC2">
        <w:rPr>
          <w:sz w:val="28"/>
          <w:szCs w:val="28"/>
        </w:rPr>
        <w:t xml:space="preserve">      </w:t>
      </w:r>
    </w:p>
    <w:p w:rsidR="00C117FE" w:rsidRPr="00304E98" w:rsidRDefault="00C117FE" w:rsidP="00C117FE">
      <w:pPr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          2. Уст</w:t>
      </w:r>
      <w:r w:rsidR="000A36C5">
        <w:rPr>
          <w:sz w:val="28"/>
          <w:szCs w:val="28"/>
        </w:rPr>
        <w:t xml:space="preserve">ановить начальную цену предмета аукциона </w:t>
      </w:r>
      <w:r w:rsidR="000A36C5" w:rsidRPr="000A36C5">
        <w:rPr>
          <w:color w:val="222222"/>
          <w:sz w:val="27"/>
          <w:szCs w:val="27"/>
          <w:shd w:val="clear" w:color="auto" w:fill="FFFFFF"/>
        </w:rPr>
        <w:t>в размере не менее полутора процентов кадастровой стоимости такого земельного участка</w:t>
      </w:r>
      <w:r w:rsidRPr="00304E98">
        <w:rPr>
          <w:sz w:val="28"/>
          <w:szCs w:val="28"/>
        </w:rPr>
        <w:t>, шаг повышения цены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3%, задаток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20% от начальной цены предмета аукциона</w:t>
      </w:r>
      <w:r w:rsidR="000A36C5">
        <w:rPr>
          <w:sz w:val="28"/>
          <w:szCs w:val="28"/>
        </w:rPr>
        <w:t>, согласно приложению 1</w:t>
      </w:r>
      <w:r w:rsidRPr="00304E98">
        <w:rPr>
          <w:sz w:val="28"/>
          <w:szCs w:val="28"/>
        </w:rPr>
        <w:t>.</w:t>
      </w:r>
    </w:p>
    <w:p w:rsidR="00C117FE" w:rsidRDefault="00C117FE" w:rsidP="00C117FE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>3. Опубликовать информационное сообщение о проведен</w:t>
      </w:r>
      <w:proofErr w:type="gramStart"/>
      <w:r w:rsidRPr="00304E98">
        <w:rPr>
          <w:sz w:val="28"/>
          <w:szCs w:val="28"/>
        </w:rPr>
        <w:t>ии  ау</w:t>
      </w:r>
      <w:proofErr w:type="gramEnd"/>
      <w:r w:rsidRPr="00304E98">
        <w:rPr>
          <w:sz w:val="28"/>
          <w:szCs w:val="28"/>
        </w:rPr>
        <w:t xml:space="preserve">кциона  на официальном сайте Российской Федерации </w:t>
      </w:r>
      <w:hyperlink r:id="rId5" w:history="1">
        <w:r w:rsidRPr="00304E98">
          <w:rPr>
            <w:rStyle w:val="a7"/>
            <w:color w:val="000000"/>
            <w:sz w:val="28"/>
            <w:szCs w:val="28"/>
            <w:lang w:val="en-US"/>
          </w:rPr>
          <w:t>www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torgi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gov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ru</w:t>
        </w:r>
      </w:hyperlink>
      <w:r w:rsidRPr="00304E98">
        <w:rPr>
          <w:color w:val="000000"/>
          <w:sz w:val="28"/>
          <w:szCs w:val="28"/>
        </w:rPr>
        <w:t>,</w:t>
      </w:r>
      <w:r w:rsidRPr="00304E98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муниципального образования</w:t>
      </w:r>
      <w:r w:rsidRPr="00304E98">
        <w:rPr>
          <w:sz w:val="28"/>
          <w:szCs w:val="28"/>
        </w:rPr>
        <w:t xml:space="preserve"> Сакмарский сельсовет </w:t>
      </w:r>
      <w:hyperlink r:id="rId6" w:history="1">
        <w:r w:rsidRPr="00304E98">
          <w:rPr>
            <w:rStyle w:val="a7"/>
            <w:sz w:val="28"/>
            <w:szCs w:val="28"/>
            <w:lang w:val="en-US"/>
          </w:rPr>
          <w:t>http</w:t>
        </w:r>
        <w:r w:rsidRPr="00304E98">
          <w:rPr>
            <w:rStyle w:val="a7"/>
            <w:sz w:val="28"/>
            <w:szCs w:val="28"/>
          </w:rPr>
          <w:t>://сакмара56.</w:t>
        </w:r>
        <w:r w:rsidRPr="00304E98">
          <w:rPr>
            <w:rStyle w:val="a7"/>
            <w:sz w:val="28"/>
            <w:szCs w:val="28"/>
            <w:lang w:val="en-US"/>
          </w:rPr>
          <w:t>ru</w:t>
        </w:r>
      </w:hyperlink>
      <w:r w:rsidRPr="00304E98">
        <w:rPr>
          <w:sz w:val="28"/>
          <w:szCs w:val="28"/>
        </w:rPr>
        <w:t>.</w:t>
      </w:r>
    </w:p>
    <w:p w:rsidR="00C117FE" w:rsidRPr="00304E98" w:rsidRDefault="00C117FE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56AE">
        <w:rPr>
          <w:sz w:val="28"/>
          <w:szCs w:val="28"/>
        </w:rPr>
        <w:t>4</w:t>
      </w:r>
      <w:r>
        <w:rPr>
          <w:sz w:val="28"/>
          <w:szCs w:val="28"/>
        </w:rPr>
        <w:t xml:space="preserve">.  </w:t>
      </w:r>
      <w:proofErr w:type="gramStart"/>
      <w:r w:rsidRPr="00AF6BDB">
        <w:rPr>
          <w:sz w:val="28"/>
          <w:szCs w:val="28"/>
        </w:rPr>
        <w:t>Контроль за</w:t>
      </w:r>
      <w:proofErr w:type="gramEnd"/>
      <w:r w:rsidRPr="00AF6BD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117FE" w:rsidRPr="00304E98" w:rsidRDefault="00C117FE" w:rsidP="00CB56AE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</w:t>
      </w:r>
      <w:r w:rsidR="00CB56AE">
        <w:rPr>
          <w:sz w:val="28"/>
          <w:szCs w:val="28"/>
        </w:rPr>
        <w:t>5</w:t>
      </w:r>
      <w:r w:rsidRPr="00304E98">
        <w:rPr>
          <w:sz w:val="28"/>
          <w:szCs w:val="28"/>
        </w:rPr>
        <w:t xml:space="preserve">. </w:t>
      </w:r>
      <w:r w:rsidRPr="00BD4539">
        <w:rPr>
          <w:sz w:val="28"/>
          <w:szCs w:val="28"/>
        </w:rPr>
        <w:t>Постановление вступает в силу со дня подписания.</w:t>
      </w:r>
    </w:p>
    <w:p w:rsidR="00A21BFA" w:rsidRDefault="00A21BFA" w:rsidP="00A21BFA">
      <w:pPr>
        <w:jc w:val="both"/>
        <w:rPr>
          <w:sz w:val="28"/>
          <w:szCs w:val="28"/>
        </w:rPr>
      </w:pPr>
    </w:p>
    <w:p w:rsidR="00CB56AE" w:rsidRDefault="00A21BFA" w:rsidP="00A21BFA">
      <w:pPr>
        <w:jc w:val="both"/>
        <w:rPr>
          <w:sz w:val="28"/>
          <w:szCs w:val="28"/>
        </w:rPr>
      </w:pPr>
      <w:r w:rsidRPr="008A5CED">
        <w:rPr>
          <w:sz w:val="28"/>
          <w:szCs w:val="28"/>
        </w:rPr>
        <w:t>Глава</w:t>
      </w:r>
      <w:r w:rsidR="00CB56AE">
        <w:rPr>
          <w:sz w:val="28"/>
          <w:szCs w:val="28"/>
        </w:rPr>
        <w:t xml:space="preserve"> администрации</w:t>
      </w:r>
    </w:p>
    <w:p w:rsidR="00A21BFA" w:rsidRDefault="00A21BFA" w:rsidP="00A21BFA">
      <w:pPr>
        <w:jc w:val="both"/>
        <w:rPr>
          <w:sz w:val="28"/>
          <w:szCs w:val="28"/>
        </w:rPr>
      </w:pPr>
      <w:r w:rsidRPr="008A5CED">
        <w:rPr>
          <w:sz w:val="28"/>
          <w:szCs w:val="28"/>
        </w:rPr>
        <w:t xml:space="preserve">муниципального образования          </w:t>
      </w:r>
      <w:r>
        <w:rPr>
          <w:sz w:val="28"/>
          <w:szCs w:val="28"/>
        </w:rPr>
        <w:t xml:space="preserve">                            </w:t>
      </w:r>
      <w:r w:rsidRPr="008A5C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В.В. Потапенко</w:t>
      </w:r>
    </w:p>
    <w:p w:rsidR="00F62F7D" w:rsidRDefault="00A21BFA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>Сакмарский сельсове</w:t>
      </w:r>
      <w:r w:rsidR="00CB56AE">
        <w:rPr>
          <w:sz w:val="28"/>
          <w:szCs w:val="28"/>
        </w:rPr>
        <w:t xml:space="preserve">т </w:t>
      </w:r>
      <w:r w:rsidR="00F62F7D">
        <w:rPr>
          <w:sz w:val="28"/>
          <w:szCs w:val="28"/>
        </w:rPr>
        <w:t xml:space="preserve">              </w:t>
      </w:r>
    </w:p>
    <w:p w:rsidR="00C96CED" w:rsidRDefault="00F62F7D" w:rsidP="00F62F7D">
      <w:pPr>
        <w:rPr>
          <w:sz w:val="24"/>
          <w:szCs w:val="24"/>
        </w:rPr>
      </w:pPr>
      <w:r>
        <w:rPr>
          <w:sz w:val="24"/>
          <w:szCs w:val="24"/>
        </w:rPr>
        <w:lastRenderedPageBreak/>
        <w:t>Разослано: в дело, членам комиссии, в прокуратуру Сакмарского района.</w:t>
      </w:r>
    </w:p>
    <w:p w:rsidR="00C117FE" w:rsidRDefault="00C117F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7221FB" w:rsidRDefault="007221FB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B56AE" w:rsidRDefault="00CB56AE" w:rsidP="00F62F7D">
      <w:pPr>
        <w:rPr>
          <w:sz w:val="24"/>
          <w:szCs w:val="24"/>
        </w:rPr>
      </w:pPr>
    </w:p>
    <w:p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lastRenderedPageBreak/>
        <w:t xml:space="preserve">Приложение № 1 </w:t>
      </w:r>
    </w:p>
    <w:p w:rsidR="00C117FE" w:rsidRPr="00304E98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304E98">
        <w:rPr>
          <w:sz w:val="28"/>
          <w:szCs w:val="28"/>
        </w:rPr>
        <w:t xml:space="preserve"> постановлению администрации</w:t>
      </w:r>
    </w:p>
    <w:p w:rsidR="00C117FE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 xml:space="preserve"> Сакмарский сельсовет</w:t>
      </w:r>
    </w:p>
    <w:p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  <w:r w:rsidR="004E37F1">
        <w:rPr>
          <w:sz w:val="28"/>
          <w:szCs w:val="28"/>
        </w:rPr>
        <w:t>5</w:t>
      </w:r>
      <w:r>
        <w:rPr>
          <w:sz w:val="28"/>
          <w:szCs w:val="28"/>
        </w:rPr>
        <w:t>-п</w:t>
      </w:r>
      <w:r w:rsidRPr="00304E98">
        <w:rPr>
          <w:sz w:val="28"/>
          <w:szCs w:val="28"/>
        </w:rPr>
        <w:t xml:space="preserve"> от </w:t>
      </w:r>
      <w:r w:rsidR="004E37F1">
        <w:rPr>
          <w:sz w:val="28"/>
          <w:szCs w:val="28"/>
        </w:rPr>
        <w:t>25</w:t>
      </w:r>
      <w:r>
        <w:rPr>
          <w:sz w:val="28"/>
          <w:szCs w:val="28"/>
        </w:rPr>
        <w:t>.04.2022</w:t>
      </w:r>
    </w:p>
    <w:p w:rsidR="00C117FE" w:rsidRPr="00304E98" w:rsidRDefault="00C117FE" w:rsidP="00C117FE">
      <w:pPr>
        <w:jc w:val="both"/>
        <w:rPr>
          <w:sz w:val="28"/>
          <w:szCs w:val="28"/>
        </w:rPr>
      </w:pPr>
    </w:p>
    <w:p w:rsidR="00C117FE" w:rsidRDefault="00C117FE" w:rsidP="00C117FE">
      <w:pPr>
        <w:jc w:val="both"/>
        <w:rPr>
          <w:b/>
          <w:sz w:val="26"/>
          <w:szCs w:val="26"/>
        </w:rPr>
      </w:pP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ЛОТ № 1 </w:t>
      </w:r>
    </w:p>
    <w:p w:rsidR="00C117FE" w:rsidRDefault="00C117FE" w:rsidP="00C117FE">
      <w:pPr>
        <w:rPr>
          <w:sz w:val="28"/>
          <w:szCs w:val="28"/>
        </w:rPr>
      </w:pPr>
      <w:r w:rsidRPr="007221FB">
        <w:rPr>
          <w:b/>
          <w:sz w:val="28"/>
          <w:szCs w:val="28"/>
        </w:rPr>
        <w:t>Предмет аукциона</w:t>
      </w:r>
      <w:r w:rsidRPr="007221FB">
        <w:rPr>
          <w:sz w:val="28"/>
          <w:szCs w:val="28"/>
        </w:rPr>
        <w:t>: право на заключение договора аренды</w:t>
      </w:r>
      <w:r w:rsidR="00B16E6C">
        <w:rPr>
          <w:sz w:val="28"/>
          <w:szCs w:val="28"/>
        </w:rPr>
        <w:t>.</w:t>
      </w:r>
      <w:r w:rsidRPr="007221FB">
        <w:rPr>
          <w:sz w:val="28"/>
          <w:szCs w:val="28"/>
        </w:rPr>
        <w:t xml:space="preserve"> </w:t>
      </w:r>
    </w:p>
    <w:p w:rsidR="00B16E6C" w:rsidRPr="00B16E6C" w:rsidRDefault="00B16E6C" w:rsidP="00C117FE">
      <w:pPr>
        <w:rPr>
          <w:b/>
          <w:sz w:val="28"/>
          <w:szCs w:val="28"/>
        </w:rPr>
      </w:pPr>
      <w:r w:rsidRPr="00B16E6C">
        <w:rPr>
          <w:b/>
          <w:sz w:val="28"/>
          <w:szCs w:val="28"/>
        </w:rPr>
        <w:t>Срок аренды:</w:t>
      </w:r>
      <w:r>
        <w:rPr>
          <w:b/>
          <w:sz w:val="28"/>
          <w:szCs w:val="28"/>
        </w:rPr>
        <w:t xml:space="preserve"> </w:t>
      </w:r>
      <w:r w:rsidRPr="007221FB">
        <w:rPr>
          <w:sz w:val="28"/>
          <w:szCs w:val="28"/>
        </w:rPr>
        <w:t>30 лет.</w:t>
      </w:r>
    </w:p>
    <w:p w:rsidR="00867436" w:rsidRPr="007221FB" w:rsidRDefault="00C117FE" w:rsidP="00C117FE">
      <w:pPr>
        <w:jc w:val="both"/>
        <w:rPr>
          <w:color w:val="333333"/>
          <w:sz w:val="28"/>
          <w:szCs w:val="28"/>
          <w:shd w:val="clear" w:color="auto" w:fill="FFFFFF"/>
        </w:rPr>
      </w:pPr>
      <w:r w:rsidRPr="007221FB">
        <w:rPr>
          <w:b/>
          <w:sz w:val="28"/>
          <w:szCs w:val="28"/>
        </w:rPr>
        <w:t xml:space="preserve">Местоположение: </w:t>
      </w:r>
      <w:r w:rsidR="00867436" w:rsidRPr="007221FB">
        <w:rPr>
          <w:color w:val="333333"/>
          <w:sz w:val="28"/>
          <w:szCs w:val="28"/>
          <w:shd w:val="clear" w:color="auto" w:fill="FFFFFF"/>
        </w:rPr>
        <w:t xml:space="preserve">Российская Федерация, Оренбургская область, Сакмарский район, </w:t>
      </w:r>
      <w:proofErr w:type="gramStart"/>
      <w:r w:rsidR="00867436" w:rsidRPr="007221FB">
        <w:rPr>
          <w:color w:val="333333"/>
          <w:sz w:val="28"/>
          <w:szCs w:val="28"/>
          <w:shd w:val="clear" w:color="auto" w:fill="FFFFFF"/>
        </w:rPr>
        <w:t>с</w:t>
      </w:r>
      <w:proofErr w:type="gramEnd"/>
      <w:r w:rsidR="00867436" w:rsidRPr="007221FB">
        <w:rPr>
          <w:color w:val="333333"/>
          <w:sz w:val="28"/>
          <w:szCs w:val="28"/>
          <w:shd w:val="clear" w:color="auto" w:fill="FFFFFF"/>
        </w:rPr>
        <w:t xml:space="preserve">. </w:t>
      </w:r>
      <w:proofErr w:type="gramStart"/>
      <w:r w:rsidR="00867436" w:rsidRPr="007221FB">
        <w:rPr>
          <w:color w:val="333333"/>
          <w:sz w:val="28"/>
          <w:szCs w:val="28"/>
          <w:shd w:val="clear" w:color="auto" w:fill="FFFFFF"/>
        </w:rPr>
        <w:t>Сакмара</w:t>
      </w:r>
      <w:proofErr w:type="gramEnd"/>
      <w:r w:rsidR="00867436" w:rsidRPr="007221FB">
        <w:rPr>
          <w:color w:val="333333"/>
          <w:sz w:val="28"/>
          <w:szCs w:val="28"/>
          <w:shd w:val="clear" w:color="auto" w:fill="FFFFFF"/>
        </w:rPr>
        <w:t>, земельный участок расположен в центральной части кадастрового квартала 56:25:1104001</w:t>
      </w: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Категория земель:</w:t>
      </w:r>
      <w:r w:rsidRPr="007221FB">
        <w:rPr>
          <w:b/>
          <w:i/>
          <w:sz w:val="28"/>
          <w:szCs w:val="28"/>
        </w:rPr>
        <w:t xml:space="preserve"> </w:t>
      </w:r>
      <w:r w:rsidRPr="007221FB">
        <w:rPr>
          <w:sz w:val="28"/>
          <w:szCs w:val="28"/>
        </w:rPr>
        <w:t>земли населенных пунктов.</w:t>
      </w:r>
    </w:p>
    <w:p w:rsidR="00867436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Разрешенное использование земельных участков:</w:t>
      </w:r>
      <w:r w:rsidR="00867436" w:rsidRPr="007221FB">
        <w:rPr>
          <w:sz w:val="28"/>
          <w:szCs w:val="28"/>
        </w:rPr>
        <w:t xml:space="preserve"> сельскохозяйственное использование.</w:t>
      </w:r>
      <w:r w:rsidRPr="007221FB">
        <w:rPr>
          <w:sz w:val="28"/>
          <w:szCs w:val="28"/>
        </w:rPr>
        <w:t xml:space="preserve"> </w:t>
      </w: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Кадастровый номер земельного участка:</w:t>
      </w:r>
      <w:r w:rsidRPr="007221FB">
        <w:rPr>
          <w:sz w:val="28"/>
          <w:szCs w:val="28"/>
        </w:rPr>
        <w:t xml:space="preserve"> </w:t>
      </w:r>
      <w:r w:rsidR="00867436" w:rsidRPr="007221FB">
        <w:rPr>
          <w:sz w:val="28"/>
          <w:szCs w:val="28"/>
        </w:rPr>
        <w:t>56:25:1104001:799</w:t>
      </w: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Площадь земельного участка: </w:t>
      </w:r>
      <w:r w:rsidR="00867436" w:rsidRPr="007221FB">
        <w:rPr>
          <w:sz w:val="28"/>
          <w:szCs w:val="28"/>
        </w:rPr>
        <w:t>223379 кв.м.</w:t>
      </w:r>
    </w:p>
    <w:p w:rsidR="009C71CD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Начальная  цена </w:t>
      </w:r>
      <w:r w:rsidR="009C71CD" w:rsidRPr="007221FB">
        <w:rPr>
          <w:b/>
          <w:sz w:val="28"/>
          <w:szCs w:val="28"/>
        </w:rPr>
        <w:t>ежегодной арендной платы</w:t>
      </w:r>
      <w:r w:rsidRPr="007221FB">
        <w:rPr>
          <w:b/>
          <w:sz w:val="28"/>
          <w:szCs w:val="28"/>
        </w:rPr>
        <w:t>:</w:t>
      </w:r>
      <w:r w:rsidRPr="007221FB">
        <w:rPr>
          <w:sz w:val="28"/>
          <w:szCs w:val="28"/>
        </w:rPr>
        <w:t xml:space="preserve"> </w:t>
      </w:r>
      <w:r w:rsidR="009C71CD" w:rsidRPr="007221FB">
        <w:rPr>
          <w:sz w:val="28"/>
          <w:szCs w:val="28"/>
        </w:rPr>
        <w:t>17839,</w:t>
      </w:r>
      <w:r w:rsidR="00E721CD">
        <w:rPr>
          <w:sz w:val="28"/>
          <w:szCs w:val="28"/>
        </w:rPr>
        <w:t>80</w:t>
      </w:r>
      <w:r w:rsidR="009C71CD" w:rsidRPr="007221FB">
        <w:rPr>
          <w:sz w:val="28"/>
          <w:szCs w:val="28"/>
        </w:rPr>
        <w:t xml:space="preserve"> рублей  в год.</w:t>
      </w: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Шаг аукциона (3%):</w:t>
      </w:r>
      <w:r w:rsidR="009C71CD" w:rsidRPr="007221FB">
        <w:rPr>
          <w:b/>
          <w:sz w:val="28"/>
          <w:szCs w:val="28"/>
        </w:rPr>
        <w:t xml:space="preserve"> </w:t>
      </w:r>
      <w:r w:rsidR="00032ACC" w:rsidRPr="007221FB">
        <w:rPr>
          <w:sz w:val="28"/>
          <w:szCs w:val="28"/>
        </w:rPr>
        <w:t>535,</w:t>
      </w:r>
      <w:r w:rsidR="00E721CD">
        <w:rPr>
          <w:sz w:val="28"/>
          <w:szCs w:val="28"/>
        </w:rPr>
        <w:t>20</w:t>
      </w:r>
      <w:r w:rsidRPr="007221FB">
        <w:rPr>
          <w:sz w:val="28"/>
          <w:szCs w:val="28"/>
        </w:rPr>
        <w:t xml:space="preserve"> руб.</w:t>
      </w:r>
    </w:p>
    <w:p w:rsidR="009C71CD" w:rsidRPr="007221FB" w:rsidRDefault="009C71CD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Размер задатка (20%):</w:t>
      </w:r>
      <w:r w:rsidRPr="007221FB">
        <w:rPr>
          <w:sz w:val="28"/>
          <w:szCs w:val="28"/>
        </w:rPr>
        <w:t xml:space="preserve"> </w:t>
      </w:r>
      <w:r w:rsidR="00E721CD">
        <w:rPr>
          <w:sz w:val="28"/>
          <w:szCs w:val="28"/>
        </w:rPr>
        <w:t>3568,00</w:t>
      </w:r>
      <w:r w:rsidRPr="007221FB">
        <w:rPr>
          <w:sz w:val="28"/>
          <w:szCs w:val="28"/>
        </w:rPr>
        <w:t xml:space="preserve"> руб.</w:t>
      </w:r>
    </w:p>
    <w:p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Обременения  земельного участка: </w:t>
      </w:r>
      <w:r w:rsidRPr="007221FB">
        <w:rPr>
          <w:sz w:val="28"/>
          <w:szCs w:val="28"/>
        </w:rPr>
        <w:t>отсутствуют</w:t>
      </w:r>
      <w:r w:rsidRPr="007221FB">
        <w:rPr>
          <w:b/>
          <w:color w:val="FF6600"/>
          <w:sz w:val="28"/>
          <w:szCs w:val="28"/>
        </w:rPr>
        <w:t xml:space="preserve"> </w:t>
      </w:r>
      <w:r w:rsidRPr="007221FB">
        <w:rPr>
          <w:sz w:val="28"/>
          <w:szCs w:val="28"/>
        </w:rPr>
        <w:t>согласно выписке из ЕГРН.</w:t>
      </w:r>
    </w:p>
    <w:p w:rsidR="00C117FE" w:rsidRPr="000A36C5" w:rsidRDefault="007221FB" w:rsidP="00F62F7D">
      <w:pPr>
        <w:rPr>
          <w:sz w:val="28"/>
          <w:szCs w:val="28"/>
        </w:rPr>
      </w:pPr>
      <w:r w:rsidRPr="007221FB">
        <w:rPr>
          <w:b/>
          <w:sz w:val="28"/>
          <w:szCs w:val="28"/>
        </w:rPr>
        <w:t>Границы земельного участка</w:t>
      </w:r>
      <w:r w:rsidRPr="00B16E6C">
        <w:rPr>
          <w:sz w:val="28"/>
          <w:szCs w:val="28"/>
        </w:rPr>
        <w:t>: граница земельного участка установлена</w:t>
      </w:r>
      <w:r w:rsidR="00093860" w:rsidRPr="00B16E6C">
        <w:rPr>
          <w:sz w:val="28"/>
          <w:szCs w:val="28"/>
        </w:rPr>
        <w:t xml:space="preserve"> в соответствии с требо</w:t>
      </w:r>
      <w:r w:rsidR="00B16E6C" w:rsidRPr="00B16E6C">
        <w:rPr>
          <w:sz w:val="28"/>
          <w:szCs w:val="28"/>
        </w:rPr>
        <w:t>ваниями земельного законодательства</w:t>
      </w:r>
      <w:r w:rsidR="000A36C5">
        <w:rPr>
          <w:sz w:val="28"/>
          <w:szCs w:val="28"/>
        </w:rPr>
        <w:t>.</w:t>
      </w:r>
    </w:p>
    <w:sectPr w:rsidR="00C117FE" w:rsidRPr="000A36C5" w:rsidSect="00CB56A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5665"/>
    <w:multiLevelType w:val="hybridMultilevel"/>
    <w:tmpl w:val="B45CB39C"/>
    <w:lvl w:ilvl="0" w:tplc="12E081A2">
      <w:start w:val="1"/>
      <w:numFmt w:val="decimal"/>
      <w:lvlText w:val="%1."/>
      <w:lvlJc w:val="left"/>
      <w:pPr>
        <w:ind w:left="7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62F7D"/>
    <w:rsid w:val="00032ACC"/>
    <w:rsid w:val="00054A9A"/>
    <w:rsid w:val="00093860"/>
    <w:rsid w:val="000A36C5"/>
    <w:rsid w:val="001E2878"/>
    <w:rsid w:val="003429FA"/>
    <w:rsid w:val="003F19A2"/>
    <w:rsid w:val="00464EA9"/>
    <w:rsid w:val="004E37F1"/>
    <w:rsid w:val="00543D07"/>
    <w:rsid w:val="005C4EFB"/>
    <w:rsid w:val="00681FE1"/>
    <w:rsid w:val="006E5C11"/>
    <w:rsid w:val="007221FB"/>
    <w:rsid w:val="007C6BC2"/>
    <w:rsid w:val="00867436"/>
    <w:rsid w:val="00883570"/>
    <w:rsid w:val="008E4820"/>
    <w:rsid w:val="008F50AF"/>
    <w:rsid w:val="009C71CD"/>
    <w:rsid w:val="00A21BFA"/>
    <w:rsid w:val="00B16E6C"/>
    <w:rsid w:val="00B8168F"/>
    <w:rsid w:val="00BE42BB"/>
    <w:rsid w:val="00C117FE"/>
    <w:rsid w:val="00C543F6"/>
    <w:rsid w:val="00C96CED"/>
    <w:rsid w:val="00CB56AE"/>
    <w:rsid w:val="00CE5ED7"/>
    <w:rsid w:val="00D14B28"/>
    <w:rsid w:val="00D341C0"/>
    <w:rsid w:val="00E721CD"/>
    <w:rsid w:val="00E761FD"/>
    <w:rsid w:val="00F62F7D"/>
    <w:rsid w:val="00F86AA0"/>
    <w:rsid w:val="00FD0D32"/>
    <w:rsid w:val="00FD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F7D"/>
    <w:pPr>
      <w:ind w:left="708"/>
    </w:pPr>
  </w:style>
  <w:style w:type="character" w:customStyle="1" w:styleId="a4">
    <w:name w:val="Гипертекстовая ссылка"/>
    <w:uiPriority w:val="99"/>
    <w:rsid w:val="00F62F7D"/>
    <w:rPr>
      <w:color w:val="106BBE"/>
    </w:rPr>
  </w:style>
  <w:style w:type="character" w:customStyle="1" w:styleId="3">
    <w:name w:val="Основной текст (3)_"/>
    <w:link w:val="30"/>
    <w:locked/>
    <w:rsid w:val="00D341C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1C0"/>
    <w:pPr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5">
    <w:name w:val="Body Text Indent"/>
    <w:basedOn w:val="a"/>
    <w:link w:val="a6"/>
    <w:rsid w:val="00C117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117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C117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F7D"/>
    <w:pPr>
      <w:ind w:left="708"/>
    </w:pPr>
  </w:style>
  <w:style w:type="character" w:customStyle="1" w:styleId="a4">
    <w:name w:val="Гипертекстовая ссылка"/>
    <w:uiPriority w:val="99"/>
    <w:rsid w:val="00F62F7D"/>
    <w:rPr>
      <w:color w:val="106BBE"/>
    </w:rPr>
  </w:style>
  <w:style w:type="character" w:customStyle="1" w:styleId="3">
    <w:name w:val="Основной текст (3)_"/>
    <w:link w:val="30"/>
    <w:locked/>
    <w:rsid w:val="00D341C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1C0"/>
    <w:pPr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5">
    <w:name w:val="Body Text Indent"/>
    <w:basedOn w:val="a"/>
    <w:link w:val="a6"/>
    <w:rsid w:val="00C117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117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C117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9;&#1072;&#1082;&#1084;&#1072;&#1088;&#1072;56.ru&#1092;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2022-04-25T11:06:00Z</cp:lastPrinted>
  <dcterms:created xsi:type="dcterms:W3CDTF">2022-04-15T10:18:00Z</dcterms:created>
  <dcterms:modified xsi:type="dcterms:W3CDTF">2022-04-25T11:06:00Z</dcterms:modified>
</cp:coreProperties>
</file>